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067" w:rsidRPr="00946A42" w:rsidRDefault="00E93067" w:rsidP="00E930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A42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946A42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946A42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E93067" w:rsidRPr="00946A42" w:rsidRDefault="00E93067" w:rsidP="00E930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A42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946A4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6A42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E93067" w:rsidRPr="00946A42" w:rsidRDefault="00E93067" w:rsidP="00E930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A42">
        <w:rPr>
          <w:rFonts w:ascii="Times New Roman" w:hAnsi="Times New Roman" w:cs="Times New Roman"/>
          <w:b/>
          <w:sz w:val="28"/>
          <w:szCs w:val="28"/>
        </w:rPr>
        <w:t>СОВЕТ  НАРОДНЫХ  ДЕПУТАТОВ    ГОРОДА  ПОЧЕПА</w:t>
      </w:r>
    </w:p>
    <w:p w:rsidR="00E93067" w:rsidRPr="00946A42" w:rsidRDefault="00E93067" w:rsidP="00E93067">
      <w:pPr>
        <w:tabs>
          <w:tab w:val="left" w:pos="25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3067" w:rsidRDefault="00E93067" w:rsidP="00E93067">
      <w:pPr>
        <w:tabs>
          <w:tab w:val="left" w:pos="25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3067" w:rsidRDefault="00E93067" w:rsidP="00E93067">
      <w:pPr>
        <w:tabs>
          <w:tab w:val="left" w:pos="25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6A4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6A42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E93067" w:rsidRDefault="00E93067" w:rsidP="00E93067">
      <w:pPr>
        <w:tabs>
          <w:tab w:val="left" w:pos="25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93067" w:rsidRDefault="00E93067" w:rsidP="00E93067">
      <w:pPr>
        <w:tabs>
          <w:tab w:val="left" w:pos="25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93067" w:rsidRDefault="00E93067" w:rsidP="00E93067">
      <w:pPr>
        <w:tabs>
          <w:tab w:val="left" w:pos="25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A4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13.09.2018 г.  №  182 </w:t>
      </w:r>
    </w:p>
    <w:p w:rsidR="00E93067" w:rsidRDefault="00E93067" w:rsidP="00E93067">
      <w:pPr>
        <w:tabs>
          <w:tab w:val="left" w:pos="25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E93067" w:rsidRDefault="00E93067" w:rsidP="00E93067">
      <w:pPr>
        <w:tabs>
          <w:tab w:val="left" w:pos="25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3067" w:rsidRDefault="00E93067" w:rsidP="00E93067">
      <w:pPr>
        <w:tabs>
          <w:tab w:val="left" w:pos="25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</w:t>
      </w:r>
    </w:p>
    <w:p w:rsidR="00E93067" w:rsidRDefault="00E93067" w:rsidP="00E93067">
      <w:pPr>
        <w:tabs>
          <w:tab w:val="left" w:pos="25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3067" w:rsidRDefault="00E93067" w:rsidP="00E93067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 обращение 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 о выдаче разрешения  на отклонение   от предельных  параметров  разрешенного  строительства  объекта  капитального строительства  на земельном участке  в кадастровом  квартале  32:20:0380622 площадью 261 кв. метров, в соответствии с п.3 ст.4  Федерального  закона «О введении в действие Градостроительного  кодекса Российской Федерации», Совет   народных депутатов города Почепа  РЕШИЛ:</w:t>
      </w:r>
      <w:proofErr w:type="gramEnd"/>
    </w:p>
    <w:p w:rsidR="00E93067" w:rsidRDefault="00E93067" w:rsidP="00E93067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E93067" w:rsidRDefault="00E93067" w:rsidP="00E93067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Назначить на 11.00 25.09.2018 г.  публичные слушания по вопросу выдачи  разрешения на отклонение  от предельных параметров  разрешенного  строительства объектов капитального строительства на земельном участке   с кадастровым номером  32:20:0380622:21  площадью 261 кв. метр, расположенном по адресу: Брянская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район, г. Почеп, пер. Володарского, строение 1-а, с основным видом разрешенного  использовани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индивидуального  жилищного строительства.</w:t>
      </w:r>
    </w:p>
    <w:p w:rsidR="00E93067" w:rsidRDefault="00E93067" w:rsidP="00E93067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С целью подготовки  и проведения  публичных слушаний  утвердить организационный  комитет в следующем составе:</w:t>
      </w:r>
    </w:p>
    <w:p w:rsidR="00E93067" w:rsidRDefault="00E93067" w:rsidP="00E93067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Козлов А.Л.          -  глава города</w:t>
      </w:r>
    </w:p>
    <w:p w:rsidR="00E93067" w:rsidRDefault="00E93067" w:rsidP="00E93067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Михалькина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  <w:r>
        <w:rPr>
          <w:rFonts w:ascii="Times New Roman" w:hAnsi="Times New Roman" w:cs="Times New Roman"/>
          <w:sz w:val="28"/>
          <w:szCs w:val="28"/>
        </w:rPr>
        <w:tab/>
        <w:t>-  заместитель  главы города</w:t>
      </w:r>
    </w:p>
    <w:p w:rsidR="00E93067" w:rsidRDefault="00E93067" w:rsidP="00E93067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Астаповский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 -  депутат</w:t>
      </w:r>
    </w:p>
    <w:p w:rsidR="00E93067" w:rsidRDefault="00E93067" w:rsidP="00E93067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Козуто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         -  депутат</w:t>
      </w:r>
    </w:p>
    <w:p w:rsidR="00E93067" w:rsidRDefault="00E93067" w:rsidP="00E93067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Цыганок С.И.       -   депутат</w:t>
      </w:r>
    </w:p>
    <w:p w:rsidR="00E93067" w:rsidRDefault="00E93067" w:rsidP="00E93067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Будин П.И.           -   депутат</w:t>
      </w:r>
    </w:p>
    <w:p w:rsidR="00E93067" w:rsidRDefault="00E93067" w:rsidP="00E93067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067" w:rsidRDefault="00E93067" w:rsidP="00E93067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Настоящее решение вступает в силу после официального опубликования (обнародования) в установленном  порядке.</w:t>
      </w:r>
    </w:p>
    <w:p w:rsidR="00E93067" w:rsidRDefault="00E93067" w:rsidP="00E93067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067" w:rsidRDefault="00E93067" w:rsidP="00E93067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067" w:rsidRDefault="00E93067" w:rsidP="00E93067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067" w:rsidRDefault="00E93067" w:rsidP="00E93067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067" w:rsidRDefault="00E93067" w:rsidP="00E93067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города                                         А.Л. Козлов</w:t>
      </w:r>
    </w:p>
    <w:p w:rsidR="00E93067" w:rsidRPr="00946A42" w:rsidRDefault="00E93067" w:rsidP="00E93067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4027" w:rsidRDefault="00494027">
      <w:bookmarkStart w:id="0" w:name="_GoBack"/>
      <w:bookmarkEnd w:id="0"/>
    </w:p>
    <w:sectPr w:rsidR="00494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067"/>
    <w:rsid w:val="00494027"/>
    <w:rsid w:val="00E9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1457</Characters>
  <Application>Microsoft Office Word</Application>
  <DocSecurity>0</DocSecurity>
  <Lines>12</Lines>
  <Paragraphs>3</Paragraphs>
  <ScaleCrop>false</ScaleCrop>
  <Company>Home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</cp:revision>
  <dcterms:created xsi:type="dcterms:W3CDTF">2018-09-14T12:09:00Z</dcterms:created>
  <dcterms:modified xsi:type="dcterms:W3CDTF">2018-09-14T12:09:00Z</dcterms:modified>
</cp:coreProperties>
</file>